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F1" w:rsidRDefault="009170F1" w:rsidP="009170F1">
      <w:pPr>
        <w:jc w:val="center"/>
        <w:rPr>
          <w:rFonts w:ascii="Nikosh" w:hAnsi="Nikosh" w:cs="Nikosh"/>
          <w:b/>
          <w:sz w:val="26"/>
          <w:szCs w:val="26"/>
          <w:u w:val="single"/>
        </w:rPr>
      </w:pPr>
      <w:r>
        <w:rPr>
          <w:rFonts w:ascii="Nikosh" w:hAnsi="Nikosh" w:cs="Nikosh"/>
          <w:b/>
          <w:sz w:val="26"/>
          <w:szCs w:val="26"/>
          <w:u w:val="single"/>
        </w:rPr>
        <w:t>চলমান প্রকল্পসমূহ</w:t>
      </w:r>
    </w:p>
    <w:tbl>
      <w:tblPr>
        <w:tblStyle w:val="TableGrid"/>
        <w:tblW w:w="9590" w:type="dxa"/>
        <w:tblInd w:w="0" w:type="dxa"/>
        <w:tblLook w:val="04A0"/>
      </w:tblPr>
      <w:tblGrid>
        <w:gridCol w:w="919"/>
        <w:gridCol w:w="6670"/>
        <w:gridCol w:w="2001"/>
      </w:tblGrid>
      <w:tr w:rsidR="009170F1" w:rsidTr="009170F1">
        <w:trPr>
          <w:trHeight w:val="754"/>
        </w:trPr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ক্রমিক নং</w:t>
            </w: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প্রকল্পের নাম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 xml:space="preserve">প্রাক্কলিত ব্যয় </w:t>
            </w:r>
          </w:p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(লক্ষ টাকায়)</w:t>
            </w:r>
          </w:p>
        </w:tc>
      </w:tr>
      <w:tr w:rsidR="009170F1" w:rsidTr="009170F1">
        <w:trPr>
          <w:trHeight w:val="738"/>
        </w:trPr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</w:t>
            </w: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  <w:t>লালমনিরহাট টেক্সটাইল ইন্সটিটিউট,</w:t>
            </w:r>
            <w:r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স্থাপন’’ শীর্ষক প্রকল্প, </w:t>
            </w:r>
            <w:r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  <w:t>(জানুয়ারি/২০১৮ হতে জুন/২৩)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১১৫৩৬.৩৫</w:t>
            </w:r>
          </w:p>
        </w:tc>
      </w:tr>
      <w:tr w:rsidR="009170F1" w:rsidTr="009170F1">
        <w:trPr>
          <w:trHeight w:val="738"/>
        </w:trPr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</w:t>
            </w: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pStyle w:val="List"/>
              <w:tabs>
                <w:tab w:val="left" w:pos="0"/>
              </w:tabs>
              <w:ind w:left="0" w:firstLine="0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শেখ রাসেল টেক্সটাইল ইঞ্জিনিয়ারিং কলেজ, সিলেট স্থাপন’’ শীর্ষক প্রকল্প, (জুলাই/২০১৭ হতে ডিসেম্বর/২২)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১৩০৯৬.৯৫</w:t>
            </w:r>
          </w:p>
        </w:tc>
      </w:tr>
      <w:tr w:rsidR="009170F1" w:rsidTr="009170F1">
        <w:trPr>
          <w:trHeight w:val="738"/>
        </w:trPr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৩</w:t>
            </w: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pStyle w:val="List"/>
              <w:tabs>
                <w:tab w:val="left" w:pos="0"/>
              </w:tabs>
              <w:ind w:left="0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  <w:t xml:space="preserve">শে  </w:t>
            </w:r>
            <w:r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‘‘সিলেট টেক্সটাইল ইন্সটিটিউট স্থাপন’’শীর্ষক প্রকল্প, (জুলাই/২০১৭ হতে ডিসেম্বর/২২)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১১৩৭০.২১</w:t>
            </w:r>
          </w:p>
        </w:tc>
      </w:tr>
      <w:tr w:rsidR="009170F1" w:rsidTr="009170F1">
        <w:trPr>
          <w:trHeight w:val="738"/>
        </w:trPr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৪</w:t>
            </w: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pStyle w:val="List"/>
              <w:tabs>
                <w:tab w:val="left" w:pos="0"/>
              </w:tabs>
              <w:ind w:left="4" w:hanging="4"/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</w:pPr>
            <w:r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‘‘শেখ </w:t>
            </w:r>
            <w:r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  <w:t>হাসিনা</w:t>
            </w:r>
            <w:r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 টেক্সটাইল ইঞ্জিনিয়ারিং কলেজ’’ </w:t>
            </w:r>
            <w:r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  <w:t>শিবচর, মাদারীপুর</w:t>
            </w:r>
            <w:r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 xml:space="preserve">স্থাপন’’ শীর্ষক প্রকল্প </w:t>
            </w:r>
            <w:r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  <w:t>(এপ্রিল/২০১৮ হতে জুন/২৩)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২১৫৫১.০৫</w:t>
            </w:r>
          </w:p>
        </w:tc>
      </w:tr>
      <w:tr w:rsidR="009170F1" w:rsidTr="009170F1">
        <w:trPr>
          <w:trHeight w:val="738"/>
        </w:trPr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৫</w:t>
            </w: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pStyle w:val="List"/>
              <w:tabs>
                <w:tab w:val="left" w:pos="0"/>
              </w:tabs>
              <w:ind w:left="4" w:hanging="4"/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</w:pPr>
            <w:r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  <w:t>শেখ হাসিনা টেক্সটাইল ইঞ্জিনিয়ারিং কলেজ, মেলান্দহ, জামালপুর স্থাপন প্রকল্প,  (জুলাই/২০১৫ হতে জুন/২৩)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২৬২৯২.৩২</w:t>
            </w:r>
          </w:p>
        </w:tc>
      </w:tr>
      <w:tr w:rsidR="009170F1" w:rsidTr="009170F1">
        <w:trPr>
          <w:trHeight w:val="738"/>
        </w:trPr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৬</w:t>
            </w: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ind w:left="4"/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সুনামগঞ্জ</w:t>
            </w:r>
            <w:r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  <w:t xml:space="preserve"> টেক্সটাইল ইন্সটিটিউট, </w:t>
            </w:r>
            <w:r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স্থাপন’’ শীর্ষক প্রকল্প, (জানুয়ারি/২০১৭ হতে জুন/২২)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১২৬২৪.১৩</w:t>
            </w:r>
          </w:p>
        </w:tc>
      </w:tr>
      <w:tr w:rsidR="009170F1" w:rsidTr="009170F1">
        <w:trPr>
          <w:trHeight w:val="738"/>
        </w:trPr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৭</w:t>
            </w: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pStyle w:val="List"/>
              <w:tabs>
                <w:tab w:val="left" w:pos="0"/>
              </w:tabs>
              <w:ind w:left="4" w:hanging="4"/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</w:pPr>
            <w:r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>‘‘</w:t>
            </w:r>
            <w:r>
              <w:rPr>
                <w:rFonts w:ascii="NikoshBAN" w:hAnsi="NikoshBAN" w:cs="NikoshBAN"/>
                <w:sz w:val="26"/>
                <w:szCs w:val="26"/>
              </w:rPr>
              <w:t>বিদ্যমান ৭টি টেক্সটাইল ভোকেশনাল ইন্সটিটিউটের উন্নয়ন ও ৬টি টেক্সটাইল ভোকেশনাল ইন্সটিটিউট স্থাপন</w:t>
            </w:r>
            <w:r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>’’ শীর্ষক  প্রকল্প,</w:t>
            </w:r>
            <w:r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(জানুয়ারি/২০১৯ হতে জুন/২৪)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৩৬৫৪৬.৮৬</w:t>
            </w:r>
          </w:p>
        </w:tc>
      </w:tr>
      <w:tr w:rsidR="009170F1" w:rsidTr="009170F1">
        <w:trPr>
          <w:trHeight w:val="738"/>
        </w:trPr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৮</w:t>
            </w: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pStyle w:val="List"/>
              <w:tabs>
                <w:tab w:val="left" w:pos="0"/>
              </w:tabs>
              <w:ind w:left="0" w:firstLine="0"/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</w:pPr>
            <w:r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>“আজিজুননেসা</w:t>
            </w:r>
            <w:r>
              <w:rPr>
                <w:rFonts w:ascii="NikoshBAN" w:hAnsi="NikoshBAN" w:cs="NikoshBAN"/>
                <w:sz w:val="26"/>
                <w:szCs w:val="26"/>
              </w:rPr>
              <w:t xml:space="preserve"> টেক্সটাইল ভোকেশনাল ইন্সটিটিউট, ডুংরিয়া, শান্তিগঞ্জ </w:t>
            </w:r>
            <w:r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  <w:t xml:space="preserve">স্থাপন” </w:t>
            </w:r>
            <w:r>
              <w:rPr>
                <w:rFonts w:ascii="NikoshBAN" w:eastAsia="NikoshBAN" w:hAnsi="NikoshBAN" w:cs="NikoshBAN" w:hint="cs"/>
                <w:sz w:val="26"/>
                <w:szCs w:val="26"/>
                <w:cs/>
                <w:lang w:bidi="bn-BD"/>
              </w:rPr>
              <w:t xml:space="preserve">শীর্ষক  প্রকল্প, </w:t>
            </w:r>
            <w:r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(জুলাই/২০২০ হতে জুন/২৩)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২৭১১.৯৬</w:t>
            </w:r>
          </w:p>
        </w:tc>
      </w:tr>
      <w:tr w:rsidR="009170F1" w:rsidTr="009170F1">
        <w:trPr>
          <w:trHeight w:val="754"/>
        </w:trPr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৯</w:t>
            </w: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pStyle w:val="List"/>
              <w:tabs>
                <w:tab w:val="left" w:pos="0"/>
              </w:tabs>
              <w:ind w:left="4" w:hanging="4"/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</w:pPr>
            <w:r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>“ছহিউদ্দিন</w:t>
            </w:r>
            <w:r>
              <w:rPr>
                <w:rFonts w:ascii="NikoshBAN" w:hAnsi="NikoshBAN" w:cs="NikoshBAN"/>
                <w:sz w:val="26"/>
                <w:szCs w:val="26"/>
              </w:rPr>
              <w:t xml:space="preserve"> টেক্সটাইল ভোকেশনাল ইন্সটিটিউট, মেহেরপুর </w:t>
            </w:r>
            <w:r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  <w:t xml:space="preserve">স্থাপন” </w:t>
            </w:r>
            <w:r>
              <w:rPr>
                <w:rFonts w:ascii="NikoshBAN" w:eastAsia="NikoshBAN" w:hAnsi="NikoshBAN" w:cs="NikoshBAN" w:hint="cs"/>
                <w:sz w:val="26"/>
                <w:szCs w:val="26"/>
                <w:cs/>
                <w:lang w:bidi="bn-BD"/>
              </w:rPr>
              <w:t>শীর্ষক  প্রকল্প,</w:t>
            </w:r>
            <w:r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(জুলাই/২০২০ হতে জুন/২৩)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২৪৬৭.৬৪</w:t>
            </w:r>
          </w:p>
        </w:tc>
      </w:tr>
      <w:tr w:rsidR="009170F1" w:rsidTr="009170F1">
        <w:trPr>
          <w:trHeight w:val="754"/>
        </w:trPr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</w:t>
            </w: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pStyle w:val="List"/>
              <w:tabs>
                <w:tab w:val="left" w:pos="0"/>
              </w:tabs>
              <w:ind w:left="4" w:firstLine="0"/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</w:pPr>
            <w:r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>“</w:t>
            </w:r>
            <w:r>
              <w:rPr>
                <w:rFonts w:ascii="NikoshBAN" w:hAnsi="NikoshBAN" w:cs="NikoshBAN"/>
                <w:sz w:val="26"/>
                <w:szCs w:val="26"/>
              </w:rPr>
              <w:t xml:space="preserve">টেক্সটাইল ভোকেশনাল ইন্সটিটিউট, জগন্নাথপুর, সুনামগঞ্জ </w:t>
            </w:r>
            <w:r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  <w:t xml:space="preserve">স্থাপন” </w:t>
            </w:r>
            <w:r>
              <w:rPr>
                <w:rFonts w:ascii="NikoshBAN" w:eastAsia="NikoshBAN" w:hAnsi="NikoshBAN" w:cs="NikoshBAN" w:hint="cs"/>
                <w:sz w:val="26"/>
                <w:szCs w:val="26"/>
                <w:cs/>
                <w:lang w:bidi="bn-BD"/>
              </w:rPr>
              <w:t>শীর্ষক প্রকল্প,</w:t>
            </w:r>
            <w:r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 xml:space="preserve"> (জুলাই/২০২১ হতে জুন/২৪)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২৩৯৯.৪৩</w:t>
            </w:r>
          </w:p>
        </w:tc>
      </w:tr>
      <w:tr w:rsidR="009170F1" w:rsidTr="009170F1">
        <w:trPr>
          <w:trHeight w:val="738"/>
        </w:trPr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১১</w:t>
            </w: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pStyle w:val="List"/>
              <w:tabs>
                <w:tab w:val="left" w:pos="0"/>
              </w:tabs>
              <w:ind w:left="-18" w:firstLine="18"/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</w:pPr>
            <w:r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>“</w:t>
            </w:r>
            <w:r>
              <w:rPr>
                <w:rFonts w:ascii="NikoshBAN" w:hAnsi="NikoshBAN" w:cs="NikoshBAN"/>
                <w:sz w:val="26"/>
                <w:szCs w:val="26"/>
              </w:rPr>
              <w:t xml:space="preserve">টেক্সটাইল ভোকেশনাল ইন্সটিটিউট, নাজিরপুর </w:t>
            </w:r>
            <w:r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  <w:t xml:space="preserve">স্থাপন” </w:t>
            </w:r>
            <w:r>
              <w:rPr>
                <w:rFonts w:ascii="NikoshBAN" w:eastAsia="NikoshBAN" w:hAnsi="NikoshBAN" w:cs="NikoshBAN" w:hint="cs"/>
                <w:sz w:val="26"/>
                <w:szCs w:val="26"/>
                <w:cs/>
                <w:lang w:bidi="bn-BD"/>
              </w:rPr>
              <w:t xml:space="preserve">শীর্ষক প্রকল্প, </w:t>
            </w:r>
            <w:r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(জুলাই/২০২১ হতে জুন/২৪)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২৪৬৬.৭৭</w:t>
            </w:r>
          </w:p>
        </w:tc>
      </w:tr>
      <w:tr w:rsidR="009170F1" w:rsidTr="009170F1">
        <w:trPr>
          <w:trHeight w:val="738"/>
        </w:trPr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১২</w:t>
            </w: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pStyle w:val="List"/>
              <w:tabs>
                <w:tab w:val="left" w:pos="0"/>
              </w:tabs>
              <w:ind w:left="4" w:firstLine="0"/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</w:pPr>
            <w:r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>“মরহুম আবদুর রব তালুকদার</w:t>
            </w:r>
            <w:r>
              <w:rPr>
                <w:rFonts w:ascii="NikoshBAN" w:hAnsi="NikoshBAN" w:cs="NikoshBAN"/>
                <w:sz w:val="26"/>
                <w:szCs w:val="26"/>
              </w:rPr>
              <w:t xml:space="preserve"> টেক্সটাইল ভোকেশনাল ইন্সটিটিউট, মাদারীপুর </w:t>
            </w:r>
            <w:r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  <w:t xml:space="preserve">স্থাপন” </w:t>
            </w:r>
            <w:r>
              <w:rPr>
                <w:rFonts w:ascii="NikoshBAN" w:eastAsia="NikoshBAN" w:hAnsi="NikoshBAN" w:cs="NikoshBAN" w:hint="cs"/>
                <w:sz w:val="26"/>
                <w:szCs w:val="26"/>
                <w:cs/>
                <w:lang w:bidi="bn-BD"/>
              </w:rPr>
              <w:t xml:space="preserve">শীর্ষক  প্রকল্প, </w:t>
            </w:r>
            <w:r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  <w:t>(জানুয়ারি/২০২১ হতে জুন/২৩)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২৪৬১.৪৭</w:t>
            </w:r>
          </w:p>
        </w:tc>
      </w:tr>
      <w:tr w:rsidR="009170F1" w:rsidTr="009170F1">
        <w:trPr>
          <w:trHeight w:val="738"/>
        </w:trPr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১৩</w:t>
            </w: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BAN" w:eastAsia="Nikosh" w:hAnsi="NikoshBAN" w:cs="NikoshBAN"/>
                <w:sz w:val="26"/>
                <w:szCs w:val="26"/>
                <w:cs/>
                <w:lang w:bidi="bn-BD"/>
              </w:rPr>
              <w:t>‘‘ফরিদপুর টেক্সটাইল ইন্সটিটিউট স্থাপন’’ শীর্ষক প্রকল্প, (জুলাই/২০১৭ হতে জুন/২২)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১৬১৯৪.৮৫</w:t>
            </w:r>
          </w:p>
        </w:tc>
      </w:tr>
      <w:tr w:rsidR="009170F1" w:rsidTr="009170F1">
        <w:trPr>
          <w:trHeight w:val="440"/>
        </w:trPr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১৪</w:t>
            </w: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pStyle w:val="List"/>
              <w:tabs>
                <w:tab w:val="left" w:pos="0"/>
              </w:tabs>
              <w:ind w:left="0" w:firstLine="0"/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</w:pPr>
            <w:r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 xml:space="preserve">“শহীদ সুকান্ত বাবু </w:t>
            </w:r>
            <w:r>
              <w:rPr>
                <w:rFonts w:ascii="NikoshBAN" w:hAnsi="NikoshBAN" w:cs="NikoshBAN"/>
                <w:sz w:val="26"/>
                <w:szCs w:val="26"/>
              </w:rPr>
              <w:t>টেক্সটাইল ভোকেশনাল ইন্সটিটিউট, গৌরনদী স্থাপন</w:t>
            </w:r>
            <w:r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  <w:t>”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২৫২৫.১৩</w:t>
            </w:r>
          </w:p>
        </w:tc>
      </w:tr>
      <w:tr w:rsidR="009170F1" w:rsidTr="009170F1">
        <w:trPr>
          <w:trHeight w:val="422"/>
        </w:trPr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১৫</w:t>
            </w: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pStyle w:val="List"/>
              <w:tabs>
                <w:tab w:val="left" w:pos="0"/>
              </w:tabs>
              <w:ind w:left="0" w:firstLine="0"/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</w:pPr>
            <w:r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 xml:space="preserve">“আকলিমা খাতুন </w:t>
            </w:r>
            <w:r>
              <w:rPr>
                <w:rFonts w:ascii="NikoshBAN" w:hAnsi="NikoshBAN" w:cs="NikoshBAN"/>
                <w:sz w:val="26"/>
                <w:szCs w:val="26"/>
              </w:rPr>
              <w:t>টেক্সটাইল ভোকেশনাল ইন্সটিটিউট, খুলনা স্থাপন</w:t>
            </w:r>
            <w:r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  <w:t>”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২৭৩৩.৮২</w:t>
            </w:r>
          </w:p>
        </w:tc>
      </w:tr>
      <w:tr w:rsidR="009170F1" w:rsidTr="009170F1">
        <w:trPr>
          <w:trHeight w:val="485"/>
        </w:trPr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১৬</w:t>
            </w: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pStyle w:val="List"/>
              <w:tabs>
                <w:tab w:val="left" w:pos="0"/>
              </w:tabs>
              <w:ind w:left="0" w:firstLine="0"/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</w:pPr>
            <w:r>
              <w:rPr>
                <w:rFonts w:ascii="NikoshBAN" w:eastAsia="NikoshBAN" w:hAnsi="NikoshBAN" w:cs="NikoshBAN"/>
                <w:sz w:val="26"/>
                <w:szCs w:val="26"/>
                <w:cs/>
                <w:lang w:bidi="bn-BD"/>
              </w:rPr>
              <w:t>“</w:t>
            </w:r>
            <w:r>
              <w:rPr>
                <w:rFonts w:ascii="NikoshBAN" w:hAnsi="NikoshBAN" w:cs="NikoshBAN"/>
                <w:sz w:val="26"/>
                <w:szCs w:val="26"/>
              </w:rPr>
              <w:t>টেক্সটাইল ভোকেশনাল ইন্সটিটিউট, ভান্ডারিয়া, পিরোজপুর স্থাপন</w:t>
            </w:r>
            <w:r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  <w:t xml:space="preserve">” </w:t>
            </w:r>
            <w:r>
              <w:rPr>
                <w:rFonts w:ascii="NikoshBAN" w:eastAsia="NikoshBAN" w:hAnsi="NikoshBAN" w:cs="NikoshBAN" w:hint="cs"/>
                <w:sz w:val="26"/>
                <w:szCs w:val="26"/>
                <w:cs/>
                <w:lang w:bidi="bn-BD"/>
              </w:rPr>
              <w:t>শীর্ষক  প্রকল্প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২৮০৯.৩৮</w:t>
            </w:r>
          </w:p>
        </w:tc>
      </w:tr>
      <w:tr w:rsidR="009170F1" w:rsidTr="009170F1">
        <w:trPr>
          <w:trHeight w:val="385"/>
        </w:trPr>
        <w:tc>
          <w:tcPr>
            <w:tcW w:w="75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pStyle w:val="List"/>
              <w:tabs>
                <w:tab w:val="left" w:pos="0"/>
              </w:tabs>
              <w:ind w:left="0" w:firstLine="0"/>
              <w:jc w:val="right"/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</w:pPr>
            <w:r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  <w:t>সর্বমোট=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১৬৯৭৮৮.৩২</w:t>
            </w:r>
          </w:p>
        </w:tc>
      </w:tr>
    </w:tbl>
    <w:p w:rsidR="009170F1" w:rsidRDefault="009170F1" w:rsidP="009170F1">
      <w:pPr>
        <w:jc w:val="center"/>
        <w:rPr>
          <w:rFonts w:ascii="Nikosh" w:hAnsi="Nikosh" w:cs="Nikosh"/>
          <w:b/>
          <w:sz w:val="26"/>
          <w:szCs w:val="26"/>
          <w:u w:val="single"/>
        </w:rPr>
      </w:pPr>
      <w:r>
        <w:rPr>
          <w:rFonts w:ascii="Nikosh" w:hAnsi="Nikosh" w:cs="Nikosh"/>
          <w:b/>
          <w:sz w:val="26"/>
          <w:szCs w:val="26"/>
          <w:u w:val="single"/>
        </w:rPr>
        <w:lastRenderedPageBreak/>
        <w:t>সমাপ্ত প্রকল্পসমূহ</w:t>
      </w:r>
    </w:p>
    <w:tbl>
      <w:tblPr>
        <w:tblStyle w:val="TableGrid"/>
        <w:tblW w:w="9758" w:type="dxa"/>
        <w:tblInd w:w="0" w:type="dxa"/>
        <w:tblLook w:val="04A0"/>
      </w:tblPr>
      <w:tblGrid>
        <w:gridCol w:w="1112"/>
        <w:gridCol w:w="6155"/>
        <w:gridCol w:w="2491"/>
      </w:tblGrid>
      <w:tr w:rsidR="009170F1" w:rsidTr="009170F1">
        <w:trPr>
          <w:trHeight w:val="515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ক্রমিক নং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প্রকল্পের নাম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সমাপ্ত কাল</w:t>
            </w:r>
          </w:p>
        </w:tc>
      </w:tr>
      <w:tr w:rsidR="009170F1" w:rsidTr="009170F1">
        <w:trPr>
          <w:trHeight w:val="506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pStyle w:val="List"/>
              <w:tabs>
                <w:tab w:val="left" w:pos="0"/>
              </w:tabs>
              <w:ind w:left="0" w:firstLine="0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‘‘৬টি টেক্সটাইল ইন্সটিটিউটকে আধুনিকীকরণ শীর্ষক’’ স্থাপন প্রকল্প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জুন/২০০৭</w:t>
            </w:r>
          </w:p>
        </w:tc>
      </w:tr>
      <w:tr w:rsidR="009170F1" w:rsidTr="009170F1">
        <w:trPr>
          <w:trHeight w:val="953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pStyle w:val="List"/>
              <w:tabs>
                <w:tab w:val="left" w:pos="72"/>
              </w:tabs>
              <w:ind w:left="0" w:hanging="18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এস্টাবলিস্টমেন্ট অব টেক্সটাইল ভোকেশনাল টেক্সটাইল ভোকেশনাল ইনস্টিটিউট এন্ড রি-হেবিলিটেশন অব ট্রেইন্ড ট্রাইবাল এন্ড নন ট্রাইবার ম্যানপাওয়া ইন চিটাঘাং হিলট্রাক্টস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জুন/২০০৬</w:t>
            </w:r>
          </w:p>
        </w:tc>
      </w:tr>
      <w:tr w:rsidR="009170F1" w:rsidTr="009170F1">
        <w:trPr>
          <w:trHeight w:val="690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৩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pStyle w:val="List"/>
              <w:tabs>
                <w:tab w:val="left" w:pos="432"/>
              </w:tabs>
              <w:ind w:left="-18" w:firstLine="18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সার্ভে অব টেক্সটাইল সেক্টর, আপডেট ডাটা বেইজ/এমআইস এন্ড এ্যাসেজ দি রিকয়রমেন্ট অব টেক্সটাইল টেকনোলজিস্ট অব ডিফারেন্ট লেভেলস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জুন/২০০৯</w:t>
            </w:r>
          </w:p>
        </w:tc>
      </w:tr>
      <w:tr w:rsidR="009170F1" w:rsidTr="009170F1">
        <w:trPr>
          <w:trHeight w:val="515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৪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pStyle w:val="List"/>
              <w:tabs>
                <w:tab w:val="left" w:pos="0"/>
              </w:tabs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</w:pPr>
            <w:r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  <w:t>১০টি টেক্সটাইল ভোকেশনাল ইনস্টিটিউট স্থাপন প্রকল্প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</w:pPr>
            <w:r>
              <w:rPr>
                <w:rFonts w:ascii="Nikosh" w:hAnsi="Nikosh" w:cs="Nikosh"/>
                <w:sz w:val="26"/>
                <w:szCs w:val="26"/>
              </w:rPr>
              <w:t>জুন/২০১৪</w:t>
            </w:r>
          </w:p>
        </w:tc>
      </w:tr>
      <w:tr w:rsidR="009170F1" w:rsidTr="009170F1">
        <w:trPr>
          <w:trHeight w:val="515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৫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pStyle w:val="List"/>
              <w:tabs>
                <w:tab w:val="left" w:pos="0"/>
              </w:tabs>
              <w:ind w:left="0" w:firstLine="0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বঙ্গবন্ধু টেক্সটাইল ইঞ্জিনিয়ারিং কলেজ, কালিহাতী, টাঙ্গাইল স্থাপন প্রকল্প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</w:pPr>
            <w:r>
              <w:rPr>
                <w:rFonts w:ascii="Nikosh" w:hAnsi="Nikosh" w:cs="Nikosh"/>
                <w:sz w:val="26"/>
                <w:szCs w:val="26"/>
              </w:rPr>
              <w:t>জুন/২০১৪</w:t>
            </w:r>
          </w:p>
        </w:tc>
      </w:tr>
      <w:tr w:rsidR="009170F1" w:rsidTr="009170F1">
        <w:trPr>
          <w:trHeight w:val="704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৬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pStyle w:val="List"/>
              <w:tabs>
                <w:tab w:val="left" w:pos="0"/>
              </w:tabs>
              <w:ind w:left="0" w:firstLine="0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জোরারগঞ্জ টেক্সটাইল ইন্সটিটিউটকে জোরারগঞ্জ টেক্সটাইল ইঞ্জিনিয়ারিং</w:t>
            </w:r>
          </w:p>
          <w:p w:rsidR="009170F1" w:rsidRDefault="009170F1">
            <w:pPr>
              <w:pStyle w:val="List"/>
              <w:tabs>
                <w:tab w:val="left" w:pos="0"/>
              </w:tabs>
              <w:ind w:left="-27" w:firstLine="27"/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কলেজে উন্নীত করণ স্থাপন প্রকল্প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</w:pPr>
            <w:r>
              <w:rPr>
                <w:rFonts w:ascii="Nikosh" w:hAnsi="Nikosh" w:cs="Nikosh"/>
                <w:sz w:val="26"/>
                <w:szCs w:val="26"/>
              </w:rPr>
              <w:t>জুন/২০১৪</w:t>
            </w:r>
          </w:p>
        </w:tc>
      </w:tr>
      <w:tr w:rsidR="009170F1" w:rsidTr="009170F1">
        <w:trPr>
          <w:trHeight w:val="701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৭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pStyle w:val="List"/>
              <w:tabs>
                <w:tab w:val="left" w:pos="0"/>
              </w:tabs>
              <w:ind w:left="0" w:firstLine="0"/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পাবনা টেক্সটাইল ইন্সটিটিউটকে পাবনা টেক্সটাইল ইঞ্জিনিয়ারিং কলেজে উন্নীত করণ স্থাপন প্রকল্প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</w:pPr>
            <w:r>
              <w:rPr>
                <w:rFonts w:ascii="Nikosh" w:hAnsi="Nikosh" w:cs="Nikosh"/>
                <w:sz w:val="26"/>
                <w:szCs w:val="26"/>
              </w:rPr>
              <w:t>জুন/২০১৫</w:t>
            </w:r>
          </w:p>
        </w:tc>
      </w:tr>
      <w:tr w:rsidR="009170F1" w:rsidTr="009170F1">
        <w:trPr>
          <w:trHeight w:val="701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৮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pStyle w:val="List"/>
              <w:tabs>
                <w:tab w:val="left" w:pos="0"/>
              </w:tabs>
              <w:ind w:left="0" w:firstLine="0"/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বেগমগঞ্জ টেক্সটাইল ইন্সটিটিউটকে বেগমগঞ্জ টেক্সটাইল ইঞ্জিনিয়ারিং কলেজে উন্নীত করণ স্থাপন প্রকল্প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</w:pPr>
            <w:r>
              <w:rPr>
                <w:rFonts w:ascii="Nikosh" w:hAnsi="Nikosh" w:cs="Nikosh"/>
                <w:sz w:val="26"/>
                <w:szCs w:val="26"/>
              </w:rPr>
              <w:t>জুন/২০১৮</w:t>
            </w:r>
          </w:p>
        </w:tc>
      </w:tr>
      <w:tr w:rsidR="009170F1" w:rsidTr="009170F1">
        <w:trPr>
          <w:trHeight w:val="716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৯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pStyle w:val="List"/>
              <w:tabs>
                <w:tab w:val="left" w:pos="72"/>
              </w:tabs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বরিশাল টেক্সটাইল ইন্সটিটিউটকে </w:t>
            </w:r>
            <w:r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  <w:t>শহীদ আব্দুর রব সেরনিয়াবাত</w:t>
            </w:r>
            <w:r>
              <w:rPr>
                <w:rFonts w:ascii="NikoshBAN" w:hAnsi="NikoshBAN" w:cs="NikoshBAN"/>
                <w:sz w:val="26"/>
                <w:szCs w:val="26"/>
              </w:rPr>
              <w:t xml:space="preserve"> টেক্সটাইল ইঞ্জিনিয়ারিং কলেজে উন্নীতকরণ  প্রকল্প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</w:pPr>
            <w:r>
              <w:rPr>
                <w:rFonts w:ascii="Nikosh" w:hAnsi="Nikosh" w:cs="Nikosh"/>
                <w:sz w:val="26"/>
                <w:szCs w:val="26"/>
              </w:rPr>
              <w:t>জুন/২০১৮</w:t>
            </w:r>
          </w:p>
        </w:tc>
      </w:tr>
      <w:tr w:rsidR="009170F1" w:rsidTr="009170F1">
        <w:trPr>
          <w:trHeight w:val="542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১০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pStyle w:val="List"/>
              <w:tabs>
                <w:tab w:val="left" w:pos="0"/>
              </w:tabs>
              <w:ind w:left="0" w:firstLine="0"/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</w:pPr>
            <w:r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  <w:t>শেখ কামাল টেক্সটাইল ইঞ্জিনিয়ারিং কলেজ, ঝিনাইদহ স্থাপন প্রকল্প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</w:pPr>
            <w:r>
              <w:rPr>
                <w:rFonts w:ascii="Nikosh" w:hAnsi="Nikosh" w:cs="Nikosh"/>
                <w:sz w:val="26"/>
                <w:szCs w:val="26"/>
              </w:rPr>
              <w:t>মার্চ/২০১৯</w:t>
            </w:r>
          </w:p>
        </w:tc>
      </w:tr>
      <w:tr w:rsidR="009170F1" w:rsidTr="009170F1">
        <w:trPr>
          <w:trHeight w:val="504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১১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pStyle w:val="List"/>
              <w:tabs>
                <w:tab w:val="left" w:pos="0"/>
              </w:tabs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</w:pPr>
            <w:r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  <w:t>৪টি টেক্সটাইল ইনস্টিটিউট স্থাপন প্রকল্প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</w:pPr>
            <w:r>
              <w:rPr>
                <w:rFonts w:ascii="Nikosh" w:hAnsi="Nikosh" w:cs="Nikosh"/>
                <w:sz w:val="26"/>
                <w:szCs w:val="26"/>
              </w:rPr>
              <w:t>জুন/২০২১</w:t>
            </w:r>
          </w:p>
        </w:tc>
      </w:tr>
      <w:tr w:rsidR="009170F1" w:rsidTr="009170F1">
        <w:trPr>
          <w:trHeight w:val="716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১২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pStyle w:val="List"/>
              <w:tabs>
                <w:tab w:val="left" w:pos="0"/>
              </w:tabs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</w:pPr>
            <w:r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  <w:t>ড. এম. এ ওয়াজেদ মিয়া টেক্সটাইল ইঞ্জিনিয়ারিং কলেজ , পীরগঞ্জ, রংপুর স্থাপন প্রকল্প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</w:pPr>
            <w:r>
              <w:rPr>
                <w:rFonts w:ascii="Nikosh" w:hAnsi="Nikosh" w:cs="Nikosh"/>
                <w:sz w:val="26"/>
                <w:szCs w:val="26"/>
              </w:rPr>
              <w:t>জুন/২০২১</w:t>
            </w:r>
          </w:p>
        </w:tc>
      </w:tr>
      <w:tr w:rsidR="009170F1" w:rsidTr="009170F1">
        <w:trPr>
          <w:trHeight w:val="497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১৩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pStyle w:val="List"/>
              <w:tabs>
                <w:tab w:val="left" w:pos="0"/>
              </w:tabs>
              <w:ind w:left="-18" w:firstLine="18"/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</w:pPr>
            <w:r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  <w:t>গৌরনদী টেক্সটাইল ইন্সটিটিউট স্থাপন প্রকল্প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</w:pPr>
            <w:r>
              <w:rPr>
                <w:rFonts w:ascii="Nikosh" w:hAnsi="Nikosh" w:cs="Nikosh"/>
                <w:sz w:val="26"/>
                <w:szCs w:val="26"/>
              </w:rPr>
              <w:t>জুন/২০২১</w:t>
            </w:r>
          </w:p>
        </w:tc>
      </w:tr>
      <w:tr w:rsidR="009170F1" w:rsidTr="009170F1">
        <w:trPr>
          <w:trHeight w:val="716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১৪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pStyle w:val="List"/>
              <w:tabs>
                <w:tab w:val="left" w:pos="0"/>
              </w:tabs>
              <w:ind w:left="0" w:firstLine="0"/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</w:pPr>
            <w:r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  <w:t>বেগম আমিনা মনসুর টেক্সটাইল ইঞ্জিনিয়ারিং ইনস্টিটিউট, কাজিপুর,সিরাজগঞ্জ স্থাপন প্রকল্প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</w:pPr>
            <w:r>
              <w:rPr>
                <w:rFonts w:ascii="Nikosh" w:hAnsi="Nikosh" w:cs="Nikosh"/>
                <w:sz w:val="26"/>
                <w:szCs w:val="26"/>
              </w:rPr>
              <w:t>জুন/২০২১</w:t>
            </w:r>
          </w:p>
        </w:tc>
      </w:tr>
      <w:tr w:rsidR="009170F1" w:rsidTr="009170F1">
        <w:trPr>
          <w:trHeight w:val="489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১৫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pStyle w:val="List"/>
              <w:tabs>
                <w:tab w:val="left" w:pos="0"/>
              </w:tabs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</w:pPr>
            <w:r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  <w:t xml:space="preserve">ভোলা টেক্সটাইল ইনস্টিটিউট স্থাপন প্রকল্প, 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</w:pPr>
            <w:r>
              <w:rPr>
                <w:rFonts w:ascii="Nikosh" w:hAnsi="Nikosh" w:cs="Nikosh"/>
                <w:sz w:val="26"/>
                <w:szCs w:val="26"/>
              </w:rPr>
              <w:t>জুন/২০২১</w:t>
            </w:r>
          </w:p>
        </w:tc>
      </w:tr>
      <w:tr w:rsidR="009170F1" w:rsidTr="009170F1">
        <w:trPr>
          <w:trHeight w:val="515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১৬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শেখ রেহানা টেক্সটাইল ইঞ্জিনিয়ারিং কলেজ, গোপালগঞ্জ, স্থাপন প্রকল্প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জুন/২০২২</w:t>
            </w:r>
          </w:p>
        </w:tc>
      </w:tr>
      <w:tr w:rsidR="009170F1" w:rsidTr="009170F1">
        <w:trPr>
          <w:trHeight w:val="504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১৭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  <w:t>শহীদ কামারুজ্জামান টেক্সটাইল ইনস্টিটিউট, মান্দা, নওগাঁ, স্থাপন প্রকল্প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</w:pPr>
            <w:r>
              <w:rPr>
                <w:rFonts w:ascii="Nikosh" w:hAnsi="Nikosh" w:cs="Nikosh"/>
                <w:sz w:val="26"/>
                <w:szCs w:val="26"/>
              </w:rPr>
              <w:t>জুন/২০২২</w:t>
            </w:r>
          </w:p>
        </w:tc>
      </w:tr>
      <w:tr w:rsidR="009170F1" w:rsidTr="009170F1">
        <w:trPr>
          <w:trHeight w:val="420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১৮</w:t>
            </w:r>
          </w:p>
        </w:tc>
        <w:tc>
          <w:tcPr>
            <w:tcW w:w="6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pStyle w:val="List"/>
              <w:tabs>
                <w:tab w:val="left" w:pos="0"/>
              </w:tabs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</w:pPr>
            <w:r>
              <w:rPr>
                <w:rFonts w:ascii="NikoshBAN" w:eastAsia="NikoshBAN" w:hAnsi="NikoshBAN" w:cs="NikoshBAN"/>
                <w:sz w:val="26"/>
                <w:szCs w:val="26"/>
                <w:lang w:bidi="bn-BD"/>
              </w:rPr>
              <w:t>শেখ রাসেল টেক্সটাইল ইনস্টিটিউট,মাদারগঞ্জ,জামালপুর,স্থাপন প্রকল্প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F1" w:rsidRDefault="009170F1">
            <w:pPr>
              <w:jc w:val="center"/>
            </w:pPr>
            <w:r>
              <w:rPr>
                <w:rFonts w:ascii="Nikosh" w:hAnsi="Nikosh" w:cs="Nikosh"/>
                <w:sz w:val="26"/>
                <w:szCs w:val="26"/>
              </w:rPr>
              <w:t>জুন/২০২২</w:t>
            </w:r>
          </w:p>
        </w:tc>
      </w:tr>
    </w:tbl>
    <w:p w:rsidR="009170F1" w:rsidRDefault="009170F1" w:rsidP="009170F1">
      <w:pPr>
        <w:jc w:val="center"/>
        <w:rPr>
          <w:rFonts w:ascii="Nikosh" w:hAnsi="Nikosh" w:cs="Nikosh"/>
          <w:sz w:val="26"/>
          <w:szCs w:val="26"/>
        </w:rPr>
      </w:pPr>
    </w:p>
    <w:p w:rsidR="00652FA7" w:rsidRDefault="00652FA7"/>
    <w:sectPr w:rsidR="00652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9170F1"/>
    <w:rsid w:val="00652FA7"/>
    <w:rsid w:val="0091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9170F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1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2022-12-29T09:33:00Z</dcterms:created>
  <dcterms:modified xsi:type="dcterms:W3CDTF">2022-12-29T09:38:00Z</dcterms:modified>
</cp:coreProperties>
</file>